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62071" w14:textId="63CEBEEE" w:rsidR="00C0346E" w:rsidRPr="00070A9A" w:rsidRDefault="00070A9A" w:rsidP="00070A9A">
      <w:pPr>
        <w:jc w:val="center"/>
        <w:rPr>
          <w:b/>
          <w:bCs/>
          <w:sz w:val="24"/>
          <w:szCs w:val="24"/>
          <w:u w:val="single"/>
        </w:rPr>
      </w:pPr>
      <w:r w:rsidRPr="00070A9A">
        <w:rPr>
          <w:b/>
          <w:bCs/>
          <w:sz w:val="24"/>
          <w:szCs w:val="24"/>
          <w:u w:val="single"/>
        </w:rPr>
        <w:t>PHYSICS EQUATIONS</w:t>
      </w:r>
    </w:p>
    <w:p w14:paraId="14FE4E14" w14:textId="303DEE48" w:rsidR="00070A9A" w:rsidRDefault="00070A9A" w:rsidP="00070A9A">
      <w:pPr>
        <w:jc w:val="center"/>
        <w:rPr>
          <w:b/>
          <w:bCs/>
          <w:sz w:val="24"/>
          <w:szCs w:val="24"/>
          <w:u w:val="single"/>
        </w:rPr>
      </w:pPr>
      <w:r w:rsidRPr="00070A9A">
        <w:rPr>
          <w:b/>
          <w:bCs/>
          <w:sz w:val="24"/>
          <w:szCs w:val="24"/>
          <w:u w:val="single"/>
        </w:rPr>
        <w:t>AQA GCSE PHYSICS 8463</w:t>
      </w:r>
    </w:p>
    <w:p w14:paraId="52EB1DBE" w14:textId="7DE6C78F" w:rsidR="00070A9A" w:rsidRDefault="00070A9A" w:rsidP="00070A9A">
      <w:pPr>
        <w:rPr>
          <w:sz w:val="24"/>
          <w:szCs w:val="24"/>
        </w:rPr>
      </w:pPr>
      <w:r w:rsidRPr="00070A9A">
        <w:rPr>
          <w:noProof/>
          <w:sz w:val="24"/>
          <w:szCs w:val="24"/>
        </w:rPr>
        <w:drawing>
          <wp:inline distT="0" distB="0" distL="0" distR="0" wp14:anchorId="3848E3C6" wp14:editId="200F16B4">
            <wp:extent cx="5731510" cy="6668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6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2C6CB" w14:textId="36F9ADBD" w:rsidR="00070A9A" w:rsidRDefault="00070A9A" w:rsidP="00070A9A">
      <w:pPr>
        <w:rPr>
          <w:sz w:val="24"/>
          <w:szCs w:val="24"/>
        </w:rPr>
      </w:pPr>
      <w:r w:rsidRPr="00070A9A">
        <w:rPr>
          <w:noProof/>
          <w:sz w:val="24"/>
          <w:szCs w:val="24"/>
        </w:rPr>
        <w:lastRenderedPageBreak/>
        <w:drawing>
          <wp:inline distT="0" distB="0" distL="0" distR="0" wp14:anchorId="738616C3" wp14:editId="2CCFB258">
            <wp:extent cx="5731510" cy="40062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B0859" w14:textId="2CD454BE" w:rsidR="00070A9A" w:rsidRDefault="00070A9A" w:rsidP="00070A9A">
      <w:pPr>
        <w:rPr>
          <w:sz w:val="24"/>
          <w:szCs w:val="24"/>
        </w:rPr>
      </w:pPr>
      <w:r w:rsidRPr="00070A9A">
        <w:rPr>
          <w:noProof/>
          <w:sz w:val="24"/>
          <w:szCs w:val="24"/>
        </w:rPr>
        <w:lastRenderedPageBreak/>
        <w:drawing>
          <wp:inline distT="0" distB="0" distL="0" distR="0" wp14:anchorId="381292EB" wp14:editId="7A504424">
            <wp:extent cx="5731510" cy="311594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A9A">
        <w:rPr>
          <w:noProof/>
          <w:sz w:val="24"/>
          <w:szCs w:val="24"/>
        </w:rPr>
        <w:drawing>
          <wp:inline distT="0" distB="0" distL="0" distR="0" wp14:anchorId="0F5DCBFD" wp14:editId="5BEA7A00">
            <wp:extent cx="5731510" cy="41833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92640" w14:textId="77777777" w:rsidR="00070A9A" w:rsidRPr="00070A9A" w:rsidRDefault="00070A9A" w:rsidP="00070A9A">
      <w:pPr>
        <w:rPr>
          <w:sz w:val="24"/>
          <w:szCs w:val="24"/>
        </w:rPr>
      </w:pPr>
    </w:p>
    <w:sectPr w:rsidR="00070A9A" w:rsidRPr="00070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9A"/>
    <w:rsid w:val="00070A9A"/>
    <w:rsid w:val="00C0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64D3C"/>
  <w15:chartTrackingRefBased/>
  <w15:docId w15:val="{924EFC6A-422D-46ED-B6AB-83150CB6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1</cp:revision>
  <dcterms:created xsi:type="dcterms:W3CDTF">2020-06-12T22:37:00Z</dcterms:created>
  <dcterms:modified xsi:type="dcterms:W3CDTF">2020-06-12T23:01:00Z</dcterms:modified>
</cp:coreProperties>
</file>